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Content>
        <w:p w:rsidR="001718B3" w:rsidRDefault="00BF5D0D" w:rsidP="00373B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7F061C">
            <w:rPr>
              <w:rFonts w:ascii="Times New Roman" w:hAnsi="Times New Roman" w:cs="Times New Roman"/>
              <w:sz w:val="24"/>
              <w:szCs w:val="24"/>
            </w:rPr>
            <w:t>The Greatest Thing</w:t>
          </w:r>
          <w:r w:rsidR="00EA03E3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"/>
        <w:tag w:val="Scripture"/>
        <w:id w:val="1844888197"/>
        <w:placeholder>
          <w:docPart w:val="0DCACB94B4694F8F863475B6C6042E82"/>
        </w:placeholder>
        <w:text/>
      </w:sdtPr>
      <w:sdtContent>
        <w:p w:rsidR="00EA03E3" w:rsidRDefault="002323B8" w:rsidP="00373B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 Corinthians 13:1-13 </w:t>
          </w:r>
        </w:p>
      </w:sdtContent>
    </w:sdt>
    <w:p w:rsidR="004E7B36" w:rsidRPr="00C24359" w:rsidRDefault="004E7B36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6-05-01T00:00:00Z">
          <w:dateFormat w:val="MMMM d, yyyy"/>
          <w:lid w:val="en-US"/>
          <w:storeMappedDataAs w:val="dateTime"/>
          <w:calendar w:val="gregorian"/>
        </w:date>
      </w:sdtPr>
      <w:sdtContent>
        <w:p w:rsidR="004E7B36" w:rsidRDefault="002323B8" w:rsidP="0006438D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May 1, 2016</w:t>
          </w:r>
        </w:p>
      </w:sdtContent>
    </w:sdt>
    <w:p w:rsidR="0006438D" w:rsidRDefault="0006438D" w:rsidP="0006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973" w:rsidRPr="00612EC6" w:rsidRDefault="00945C91" w:rsidP="00E83973">
      <w:r>
        <w:t xml:space="preserve"> </w:t>
      </w:r>
    </w:p>
    <w:p w:rsidR="00CE7AFB" w:rsidRDefault="00932BD8" w:rsidP="00945C91">
      <w:r>
        <w:t xml:space="preserve">One of the challenges of reading Paul’s letters in the New Testament, is that we’re only hearing one side of the conversation. </w:t>
      </w:r>
    </w:p>
    <w:p w:rsidR="00932BD8" w:rsidRDefault="00932BD8" w:rsidP="00945C91">
      <w:r>
        <w:tab/>
        <w:t>It’s a bit like listening to someone talk on the phone.</w:t>
      </w:r>
    </w:p>
    <w:p w:rsidR="00932BD8" w:rsidRDefault="00932BD8" w:rsidP="00932BD8">
      <w:pPr>
        <w:ind w:left="1440"/>
      </w:pPr>
      <w:r>
        <w:t xml:space="preserve">We catch enough to mostly know what the conversation is about, but not enough to really understand. </w:t>
      </w:r>
    </w:p>
    <w:p w:rsidR="00932BD8" w:rsidRDefault="00932BD8" w:rsidP="00932BD8">
      <w:pPr>
        <w:ind w:left="1440"/>
      </w:pPr>
      <w:r>
        <w:tab/>
        <w:t xml:space="preserve">We grasp for straws, as we put the pieces together. </w:t>
      </w:r>
    </w:p>
    <w:p w:rsidR="00932BD8" w:rsidRDefault="00932BD8" w:rsidP="00932BD8">
      <w:r>
        <w:t xml:space="preserve">It doesn’t help that this letter was written over 2,000 years ago. </w:t>
      </w:r>
    </w:p>
    <w:p w:rsidR="00932BD8" w:rsidRDefault="00932BD8" w:rsidP="00932BD8">
      <w:pPr>
        <w:ind w:left="720"/>
      </w:pPr>
      <w:r>
        <w:t xml:space="preserve">However, Paul, in his brilliant rhetorical manner, writes in a way that we get a relatively clear understanding of what the Corinthians were up to. </w:t>
      </w:r>
    </w:p>
    <w:p w:rsidR="00932BD8" w:rsidRDefault="00932BD8" w:rsidP="00932BD8">
      <w:pPr>
        <w:ind w:left="1440"/>
      </w:pPr>
      <w:r>
        <w:t xml:space="preserve">He responds to their questions about marriage, and idols and how to conduct the Lord’s Supper. </w:t>
      </w:r>
    </w:p>
    <w:p w:rsidR="00932BD8" w:rsidRDefault="00932BD8" w:rsidP="00932BD8">
      <w:pPr>
        <w:ind w:left="1440"/>
      </w:pPr>
      <w:r>
        <w:tab/>
        <w:t xml:space="preserve">Evidently they were struggling with these topics. </w:t>
      </w:r>
    </w:p>
    <w:p w:rsidR="00932BD8" w:rsidRDefault="00932BD8" w:rsidP="00932BD8">
      <w:r>
        <w:t xml:space="preserve">And as we heard last week, their primary struggle was with divisions in the church. </w:t>
      </w:r>
    </w:p>
    <w:p w:rsidR="00932BD8" w:rsidRDefault="00932BD8" w:rsidP="00932BD8">
      <w:r>
        <w:tab/>
        <w:t xml:space="preserve">These early followers of Christ were having a hard time getting along. </w:t>
      </w:r>
    </w:p>
    <w:p w:rsidR="00932BD8" w:rsidRDefault="00932BD8" w:rsidP="00932BD8">
      <w:r>
        <w:tab/>
      </w:r>
      <w:r>
        <w:tab/>
        <w:t xml:space="preserve">Looking to Paul for help, </w:t>
      </w:r>
      <w:r w:rsidR="00AE6899">
        <w:t>the church leaders</w:t>
      </w:r>
      <w:r>
        <w:t xml:space="preserve"> wrote and asked what to do about it. </w:t>
      </w:r>
    </w:p>
    <w:p w:rsidR="00932BD8" w:rsidRDefault="00932BD8" w:rsidP="00932BD8">
      <w:r>
        <w:t xml:space="preserve">In Paul’s wonderfully pastoral way, he responds and offers guidance. </w:t>
      </w:r>
    </w:p>
    <w:p w:rsidR="00932BD8" w:rsidRDefault="00932BD8" w:rsidP="00932BD8">
      <w:r>
        <w:tab/>
        <w:t xml:space="preserve">He addresses their questions, acknowledges their struggle. </w:t>
      </w:r>
    </w:p>
    <w:p w:rsidR="00932BD8" w:rsidRDefault="00932BD8" w:rsidP="00932BD8">
      <w:r>
        <w:tab/>
      </w:r>
      <w:r>
        <w:tab/>
        <w:t xml:space="preserve">It can be hard to be the church, he affirms. </w:t>
      </w:r>
    </w:p>
    <w:p w:rsidR="00932BD8" w:rsidRDefault="00932BD8" w:rsidP="00932BD8">
      <w:r>
        <w:t xml:space="preserve">This morning we hear Paul’s reflections on how to solve the challenges of church division. </w:t>
      </w:r>
    </w:p>
    <w:p w:rsidR="00932BD8" w:rsidRDefault="00932BD8" w:rsidP="00932BD8">
      <w:r>
        <w:t>Let us continue to listen for the Word of God, in 1 Corinthians chapter 13: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If I speak in the tongues of mortals and of angels,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but do not have love, I am a noisy gong or a clanging cymbal.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And if I have prophetic powers,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lastRenderedPageBreak/>
        <w:t xml:space="preserve">and understand all mysteries and all knowledge,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left="720"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and if I have all faith, so as to remove mountains,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but do not have love, I am nothing.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If I give away all my possessions,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and if I hand over my body so that I may boast,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left="720"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but do not have love, I gain nothing.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Love is patient; love is kind;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love is not envious or boastful or arrogant</w:t>
      </w:r>
      <w:r>
        <w:rPr>
          <w:rFonts w:ascii="Verdana" w:hAnsi="Verdana"/>
          <w:color w:val="010000"/>
          <w:sz w:val="27"/>
          <w:szCs w:val="27"/>
        </w:rPr>
        <w:t xml:space="preserve"> </w:t>
      </w:r>
      <w:r>
        <w:rPr>
          <w:rFonts w:ascii="Verdana" w:hAnsi="Verdana"/>
          <w:color w:val="010000"/>
          <w:sz w:val="27"/>
          <w:szCs w:val="27"/>
        </w:rPr>
        <w:t xml:space="preserve">or rude.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It does not insist on its own way;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it is not irritable or resentful;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  <w:r>
        <w:rPr>
          <w:rFonts w:ascii="Verdana" w:hAnsi="Verdana"/>
          <w:color w:val="010000"/>
          <w:sz w:val="27"/>
          <w:szCs w:val="27"/>
        </w:rPr>
        <w:t xml:space="preserve">it does not rejoice in wrongdoing,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left="720" w:firstLine="720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but rejoices in the truth.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It bears all things, believes all things, hopes all things,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endures all things.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 Love never ends.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But as for prophecies, they will come to an end;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as for tongues, they will cease;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left="720" w:firstLine="720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as for knowledge, it will come to an end.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For we know only in part, and we prophesy only in part;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but when the complete com</w:t>
      </w:r>
      <w:r>
        <w:rPr>
          <w:rFonts w:ascii="Verdana" w:hAnsi="Verdana"/>
          <w:color w:val="010000"/>
          <w:sz w:val="27"/>
          <w:szCs w:val="27"/>
        </w:rPr>
        <w:t xml:space="preserve">es, the partial will come to an </w:t>
      </w:r>
      <w:r>
        <w:rPr>
          <w:rFonts w:ascii="Verdana" w:hAnsi="Verdana"/>
          <w:color w:val="010000"/>
          <w:sz w:val="27"/>
          <w:szCs w:val="27"/>
        </w:rPr>
        <w:t>end.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When I was a child, I spoke like a child, I thought like a child,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lastRenderedPageBreak/>
        <w:t xml:space="preserve">I reasoned like a child;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when I became an adult, I put an end to childish ways.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For </w:t>
      </w:r>
      <w:proofErr w:type="gramStart"/>
      <w:r>
        <w:rPr>
          <w:rFonts w:ascii="Verdana" w:hAnsi="Verdana"/>
          <w:color w:val="010000"/>
          <w:sz w:val="27"/>
          <w:szCs w:val="27"/>
        </w:rPr>
        <w:t>now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we see in a mirror, dimly,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but then we will see face to face.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Now I know only in part;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Style w:val="apple-converted-space"/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then I will know fully, even as I have been fully known.</w:t>
      </w:r>
      <w:r>
        <w:rPr>
          <w:rStyle w:val="apple-converted-space"/>
          <w:rFonts w:ascii="Verdana" w:hAnsi="Verdana"/>
          <w:color w:val="010000"/>
          <w:sz w:val="27"/>
          <w:szCs w:val="27"/>
        </w:rPr>
        <w:t> 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 xml:space="preserve">And now faith, hope, and love abide, these three; </w:t>
      </w:r>
    </w:p>
    <w:p w:rsidR="00487316" w:rsidRDefault="00487316" w:rsidP="00487316">
      <w:pPr>
        <w:pStyle w:val="NormalWeb"/>
        <w:shd w:val="clear" w:color="auto" w:fill="FFFFFF"/>
        <w:spacing w:line="336" w:lineRule="atLeast"/>
        <w:ind w:firstLine="720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010000"/>
          <w:sz w:val="27"/>
          <w:szCs w:val="27"/>
        </w:rPr>
        <w:t>and the greatest of these is love.</w:t>
      </w:r>
    </w:p>
    <w:p w:rsidR="00487316" w:rsidRDefault="00487316" w:rsidP="00932BD8"/>
    <w:p w:rsidR="00F32786" w:rsidRDefault="00F32786" w:rsidP="00932BD8">
      <w:r>
        <w:t xml:space="preserve">Shortly after graduating from college, my friends and I were bombarded with invitations to weddings. </w:t>
      </w:r>
    </w:p>
    <w:p w:rsidR="00F32786" w:rsidRDefault="00F32786" w:rsidP="00932BD8">
      <w:r>
        <w:tab/>
        <w:t xml:space="preserve">Having finished school, several of our friends decided it was a good time to get married. </w:t>
      </w:r>
    </w:p>
    <w:p w:rsidR="00F32786" w:rsidRDefault="00487316" w:rsidP="00F32786">
      <w:pPr>
        <w:ind w:left="1440"/>
      </w:pPr>
      <w:r>
        <w:t>That</w:t>
      </w:r>
      <w:r w:rsidR="00F32786">
        <w:t xml:space="preserve"> summer I was invited to 6 weddings, and had to turn down 2 invitations because they were on the same day as another wedding. </w:t>
      </w:r>
    </w:p>
    <w:p w:rsidR="00F32786" w:rsidRDefault="00F32786" w:rsidP="00F32786">
      <w:r>
        <w:t xml:space="preserve">As my friends and I made the rounds to these weddings, we jokingly placed bets about certain parts of the ceremony. </w:t>
      </w:r>
    </w:p>
    <w:p w:rsidR="00F32786" w:rsidRDefault="00F32786" w:rsidP="00F32786">
      <w:r>
        <w:tab/>
        <w:t xml:space="preserve">When you go to a lot of weddings, they tend to have similar features. </w:t>
      </w:r>
    </w:p>
    <w:p w:rsidR="00F32786" w:rsidRDefault="00F32786" w:rsidP="00F32786">
      <w:r>
        <w:t xml:space="preserve">We’d try to predict what color the bride’s maid’s dresses would be. </w:t>
      </w:r>
    </w:p>
    <w:p w:rsidR="00F32786" w:rsidRDefault="00F32786" w:rsidP="00F32786">
      <w:r>
        <w:tab/>
        <w:t xml:space="preserve">What kind of food would be served at the </w:t>
      </w:r>
      <w:proofErr w:type="gramStart"/>
      <w:r>
        <w:t>reception.</w:t>
      </w:r>
      <w:proofErr w:type="gramEnd"/>
      <w:r>
        <w:t xml:space="preserve"> </w:t>
      </w:r>
    </w:p>
    <w:p w:rsidR="00F32786" w:rsidRDefault="00F32786" w:rsidP="00F32786">
      <w:r>
        <w:tab/>
      </w:r>
      <w:r>
        <w:tab/>
        <w:t xml:space="preserve">Whether or not the DJ would play that obnoxious song played at all wedding receptions. </w:t>
      </w:r>
    </w:p>
    <w:p w:rsidR="00F32786" w:rsidRDefault="00F32786" w:rsidP="00F32786">
      <w:r>
        <w:t xml:space="preserve">But our favorite wager, was in regard to the readings during the ceremony. </w:t>
      </w:r>
    </w:p>
    <w:p w:rsidR="00F32786" w:rsidRDefault="00F32786" w:rsidP="00F32786">
      <w:r>
        <w:tab/>
        <w:t xml:space="preserve">We loved trying to predict which passage of scripture would be used. </w:t>
      </w:r>
    </w:p>
    <w:p w:rsidR="00F32786" w:rsidRDefault="00F32786" w:rsidP="00F32786">
      <w:r>
        <w:tab/>
      </w:r>
      <w:r>
        <w:tab/>
        <w:t xml:space="preserve">And 9 times out of 10, it was this passage from 1 Corinthians. </w:t>
      </w:r>
    </w:p>
    <w:p w:rsidR="00F32786" w:rsidRDefault="00F32786" w:rsidP="00F32786">
      <w:r>
        <w:t xml:space="preserve">It seems appropriate, given how much it talks about love. </w:t>
      </w:r>
      <w:r>
        <w:tab/>
      </w:r>
    </w:p>
    <w:p w:rsidR="00F32786" w:rsidRDefault="00F32786" w:rsidP="00F32786">
      <w:r>
        <w:tab/>
        <w:t xml:space="preserve">A key element to a healthy marriage. </w:t>
      </w:r>
    </w:p>
    <w:p w:rsidR="00F32786" w:rsidRDefault="00F32786" w:rsidP="00F32786">
      <w:r>
        <w:t xml:space="preserve">But us Bible nerds would always snicker when we heard it read at a wedding. </w:t>
      </w:r>
    </w:p>
    <w:p w:rsidR="00F32786" w:rsidRDefault="00F32786" w:rsidP="00F32786">
      <w:r>
        <w:tab/>
        <w:t>Because we knew the context behind the passage.</w:t>
      </w:r>
    </w:p>
    <w:p w:rsidR="00F32786" w:rsidRDefault="00F32786" w:rsidP="00F32786">
      <w:r>
        <w:lastRenderedPageBreak/>
        <w:t xml:space="preserve">Now, this passage is perfectly fine to read at a wedding. </w:t>
      </w:r>
    </w:p>
    <w:p w:rsidR="00F32786" w:rsidRDefault="00F32786" w:rsidP="00F32786">
      <w:pPr>
        <w:ind w:left="720"/>
      </w:pPr>
      <w:r>
        <w:t xml:space="preserve">But as we read it here in church, we have to recognize that Paul is not talking about romantic love. </w:t>
      </w:r>
    </w:p>
    <w:p w:rsidR="00F32786" w:rsidRDefault="00F32786" w:rsidP="00F32786">
      <w:r>
        <w:tab/>
      </w:r>
      <w:r>
        <w:tab/>
        <w:t xml:space="preserve">He’s not talking about the head over heels, </w:t>
      </w:r>
      <w:proofErr w:type="spellStart"/>
      <w:r>
        <w:t>ooey</w:t>
      </w:r>
      <w:proofErr w:type="spellEnd"/>
      <w:r>
        <w:t xml:space="preserve"> gooey kind of love. </w:t>
      </w:r>
    </w:p>
    <w:p w:rsidR="00BD25A4" w:rsidRDefault="00BD25A4" w:rsidP="00F32786">
      <w:r>
        <w:t xml:space="preserve">If we turn back a few pages, we see what Paul is talking about. </w:t>
      </w:r>
    </w:p>
    <w:p w:rsidR="00932BD8" w:rsidRDefault="00932BD8" w:rsidP="004724CA">
      <w:pPr>
        <w:ind w:firstLine="720"/>
      </w:pPr>
      <w:r>
        <w:t xml:space="preserve">Just before this passage we read this morning, </w:t>
      </w:r>
      <w:r w:rsidR="004724CA">
        <w:t>he speaks of</w:t>
      </w:r>
      <w:r>
        <w:t xml:space="preserve"> the body of Christ. </w:t>
      </w:r>
    </w:p>
    <w:p w:rsidR="00932BD8" w:rsidRDefault="00932BD8" w:rsidP="00932BD8">
      <w:pPr>
        <w:ind w:left="720"/>
      </w:pPr>
      <w:r>
        <w:t xml:space="preserve">He uses that metaphor to describe the church, reminding the church folk that each person has a </w:t>
      </w:r>
      <w:r w:rsidR="004724CA">
        <w:t xml:space="preserve">role that is different from all of the others. </w:t>
      </w:r>
    </w:p>
    <w:p w:rsidR="004724CA" w:rsidRDefault="00AE6899" w:rsidP="004724CA">
      <w:r>
        <w:t xml:space="preserve">The trouble in Corinth was that they got into the habit of valuing certain roles over others. </w:t>
      </w:r>
    </w:p>
    <w:p w:rsidR="00AE6899" w:rsidRDefault="00AE6899" w:rsidP="004724CA">
      <w:r>
        <w:tab/>
        <w:t xml:space="preserve">They seemed to put certain people on a pedestal, saying they were more worthy than others. </w:t>
      </w:r>
    </w:p>
    <w:p w:rsidR="00AE6899" w:rsidRDefault="00AE6899" w:rsidP="004724CA">
      <w:r>
        <w:tab/>
      </w:r>
      <w:r>
        <w:tab/>
        <w:t xml:space="preserve">The role they seem to zero in on, is speaking in tongues. </w:t>
      </w:r>
    </w:p>
    <w:p w:rsidR="00AE6899" w:rsidRDefault="00AE6899" w:rsidP="004724CA">
      <w:r>
        <w:tab/>
      </w:r>
      <w:r>
        <w:tab/>
      </w:r>
      <w:r>
        <w:tab/>
        <w:t xml:space="preserve">They decided that was the most respected spiritual gift. </w:t>
      </w:r>
    </w:p>
    <w:p w:rsidR="00AE6899" w:rsidRDefault="00AE6899" w:rsidP="004724CA">
      <w:r>
        <w:tab/>
      </w:r>
      <w:r>
        <w:tab/>
      </w:r>
      <w:r>
        <w:tab/>
      </w:r>
      <w:r>
        <w:tab/>
        <w:t xml:space="preserve">Anyone who was not capable of it, was not worthy of respect. </w:t>
      </w:r>
    </w:p>
    <w:p w:rsidR="00AE6899" w:rsidRDefault="00AE6899" w:rsidP="004724CA">
      <w:r>
        <w:t xml:space="preserve">As we read Paul’s response, we hear him point out the ways they’ve been behaving. </w:t>
      </w:r>
    </w:p>
    <w:p w:rsidR="00E05A10" w:rsidRDefault="00E05A10" w:rsidP="004724CA">
      <w:r>
        <w:tab/>
        <w:t>Chapter 13 highlights some of these behaviors:</w:t>
      </w:r>
    </w:p>
    <w:p w:rsidR="00AE6899" w:rsidRDefault="00AE6899" w:rsidP="004724CA">
      <w:r>
        <w:tab/>
        <w:t xml:space="preserve">They were impatient with one another. </w:t>
      </w:r>
    </w:p>
    <w:p w:rsidR="00AE6899" w:rsidRDefault="00AE6899" w:rsidP="004724CA">
      <w:r>
        <w:tab/>
      </w:r>
      <w:r>
        <w:tab/>
        <w:t xml:space="preserve">They were unkind to each other. </w:t>
      </w:r>
    </w:p>
    <w:p w:rsidR="00AE6899" w:rsidRDefault="00AE6899" w:rsidP="004724CA">
      <w:r>
        <w:t xml:space="preserve">They were envying each other’s gifts and boasting about their own. </w:t>
      </w:r>
    </w:p>
    <w:p w:rsidR="00AE6899" w:rsidRDefault="00AE6899" w:rsidP="004724CA">
      <w:r>
        <w:tab/>
        <w:t xml:space="preserve">They were arrogant and they were rude. </w:t>
      </w:r>
    </w:p>
    <w:p w:rsidR="00AE6899" w:rsidRDefault="00AE6899" w:rsidP="004724CA">
      <w:r>
        <w:tab/>
      </w:r>
      <w:r>
        <w:tab/>
        <w:t>They tried to insist on their own way.</w:t>
      </w:r>
    </w:p>
    <w:p w:rsidR="00AE6899" w:rsidRDefault="00AE6899" w:rsidP="004724CA">
      <w:r>
        <w:tab/>
      </w:r>
      <w:r>
        <w:tab/>
      </w:r>
      <w:r>
        <w:tab/>
        <w:t xml:space="preserve">They got irritable with one another and resentful. </w:t>
      </w:r>
    </w:p>
    <w:p w:rsidR="00AE6899" w:rsidRDefault="00222CB5" w:rsidP="004724CA">
      <w:r>
        <w:t>The members of the church in Corinth were skilled in</w:t>
      </w:r>
      <w:r w:rsidR="00AE6899">
        <w:t xml:space="preserve"> putting each other down. </w:t>
      </w:r>
    </w:p>
    <w:p w:rsidR="00AE6899" w:rsidRDefault="00AE6899" w:rsidP="004724CA"/>
    <w:p w:rsidR="00222CB5" w:rsidRDefault="00222CB5" w:rsidP="004724CA">
      <w:r>
        <w:t xml:space="preserve">I have to wonder if this behavior was partly due to the stress they were under. </w:t>
      </w:r>
    </w:p>
    <w:p w:rsidR="00222CB5" w:rsidRDefault="00222CB5" w:rsidP="004724CA">
      <w:r>
        <w:tab/>
        <w:t xml:space="preserve">It was not easy being a Christian during the Roman rule. </w:t>
      </w:r>
    </w:p>
    <w:p w:rsidR="00222CB5" w:rsidRDefault="00222CB5" w:rsidP="004724CA">
      <w:r>
        <w:tab/>
      </w:r>
      <w:r>
        <w:tab/>
        <w:t>They faced persecution on a daily basis.</w:t>
      </w:r>
    </w:p>
    <w:p w:rsidR="00222CB5" w:rsidRDefault="00222CB5" w:rsidP="004724CA">
      <w:r>
        <w:tab/>
      </w:r>
      <w:r>
        <w:tab/>
      </w:r>
      <w:r>
        <w:tab/>
        <w:t xml:space="preserve">Maybe being bullied from others turned them into bullies. </w:t>
      </w:r>
    </w:p>
    <w:p w:rsidR="00222CB5" w:rsidRDefault="00222CB5" w:rsidP="004724CA"/>
    <w:p w:rsidR="00222CB5" w:rsidRDefault="00222CB5" w:rsidP="004724CA">
      <w:r>
        <w:t xml:space="preserve">There have been studies conducted to study this behavior. </w:t>
      </w:r>
    </w:p>
    <w:p w:rsidR="00222CB5" w:rsidRDefault="00222CB5" w:rsidP="00222CB5">
      <w:pPr>
        <w:ind w:left="720"/>
      </w:pPr>
      <w:r>
        <w:lastRenderedPageBreak/>
        <w:t>Social psychologists have found that “prejudice and negative evaluations often come from our own need to maintain high feelings of self-worth. The more we feel that our self-image is threatened, the more likely we will put others down in order to regain a positive self-image.”</w:t>
      </w:r>
      <w:r w:rsidR="00FB0F46">
        <w:rPr>
          <w:rStyle w:val="FootnoteReference"/>
        </w:rPr>
        <w:footnoteReference w:id="1"/>
      </w:r>
    </w:p>
    <w:p w:rsidR="00222CB5" w:rsidRDefault="00222CB5" w:rsidP="00222CB5">
      <w:pPr>
        <w:ind w:left="720"/>
      </w:pPr>
      <w:r>
        <w:t xml:space="preserve"> </w:t>
      </w:r>
      <w:r>
        <w:tab/>
        <w:t xml:space="preserve">In one experiment, participants were given a test, and then given fake results. </w:t>
      </w:r>
    </w:p>
    <w:p w:rsidR="00222CB5" w:rsidRDefault="00222CB5" w:rsidP="00222CB5">
      <w:pPr>
        <w:ind w:left="720"/>
      </w:pPr>
      <w:r>
        <w:tab/>
      </w:r>
      <w:r>
        <w:tab/>
        <w:t>For half of the group, they were told they scored very high</w:t>
      </w:r>
      <w:r w:rsidR="0003262C">
        <w:t xml:space="preserve"> on the test</w:t>
      </w:r>
      <w:r>
        <w:t xml:space="preserve">. </w:t>
      </w:r>
    </w:p>
    <w:p w:rsidR="00222CB5" w:rsidRDefault="00222CB5" w:rsidP="00222CB5">
      <w:pPr>
        <w:ind w:left="720"/>
      </w:pPr>
      <w:r>
        <w:tab/>
      </w:r>
      <w:r>
        <w:tab/>
        <w:t xml:space="preserve">The other half was told they scored very low. </w:t>
      </w:r>
    </w:p>
    <w:p w:rsidR="0003262C" w:rsidRDefault="0003262C" w:rsidP="0003262C">
      <w:r>
        <w:tab/>
      </w:r>
      <w:r>
        <w:tab/>
        <w:t xml:space="preserve">They then had the participants evaluate the personalities of other people. </w:t>
      </w:r>
    </w:p>
    <w:p w:rsidR="0003262C" w:rsidRDefault="0003262C" w:rsidP="0003262C">
      <w:pPr>
        <w:ind w:left="2160"/>
      </w:pPr>
      <w:r>
        <w:t xml:space="preserve">Some of the people were just like them, and some of the people were outsiders, people of a </w:t>
      </w:r>
      <w:r w:rsidR="001B6241">
        <w:t xml:space="preserve">different race or culture or political party. </w:t>
      </w:r>
    </w:p>
    <w:p w:rsidR="001B6241" w:rsidRDefault="001B6241" w:rsidP="001B6241">
      <w:pPr>
        <w:ind w:left="1440"/>
      </w:pPr>
      <w:r>
        <w:t xml:space="preserve">As predicted, the people who were told they scored high on the test, evaluated everyone positively. </w:t>
      </w:r>
    </w:p>
    <w:p w:rsidR="001B6241" w:rsidRDefault="001B6241" w:rsidP="001B6241">
      <w:pPr>
        <w:ind w:left="1440"/>
      </w:pPr>
      <w:bookmarkStart w:id="0" w:name="_GoBack"/>
      <w:bookmarkEnd w:id="0"/>
      <w:r>
        <w:tab/>
        <w:t xml:space="preserve">They had nice things to say about everyone. </w:t>
      </w:r>
    </w:p>
    <w:p w:rsidR="001B6241" w:rsidRDefault="001B6241" w:rsidP="001B6241">
      <w:pPr>
        <w:ind w:left="1440"/>
      </w:pPr>
      <w:r>
        <w:t xml:space="preserve">And, the people who were told they scored low on the test, acted </w:t>
      </w:r>
      <w:r w:rsidR="00FB0F46">
        <w:t xml:space="preserve">as expected. </w:t>
      </w:r>
    </w:p>
    <w:p w:rsidR="00FB0F46" w:rsidRDefault="00FB0F46" w:rsidP="00FB0F46">
      <w:pPr>
        <w:ind w:left="2160"/>
      </w:pPr>
      <w:r>
        <w:t xml:space="preserve">They said nice things about the people who were like them, but had negative things to say about the people who weren’t like them. </w:t>
      </w:r>
    </w:p>
    <w:p w:rsidR="00FB0F46" w:rsidRDefault="00FB0F46" w:rsidP="00FB0F46">
      <w:r>
        <w:tab/>
      </w:r>
      <w:r>
        <w:tab/>
        <w:t xml:space="preserve">What this tells us, is that when we have low self-esteem, when we are feeling insecure, </w:t>
      </w:r>
    </w:p>
    <w:p w:rsidR="00FB0F46" w:rsidRDefault="00FB0F46" w:rsidP="00FB0F46">
      <w:pPr>
        <w:ind w:left="2160"/>
      </w:pPr>
      <w:r>
        <w:t xml:space="preserve">We look to those who are different than us and put them down to make ourselves feel better. </w:t>
      </w:r>
    </w:p>
    <w:p w:rsidR="00D405DF" w:rsidRDefault="00D405DF" w:rsidP="00D405DF">
      <w:r>
        <w:t xml:space="preserve">This behavior is perhaps most evident on the internet. </w:t>
      </w:r>
    </w:p>
    <w:p w:rsidR="00D405DF" w:rsidRDefault="00D405DF" w:rsidP="00D405DF">
      <w:pPr>
        <w:ind w:left="720"/>
      </w:pPr>
      <w:r>
        <w:t xml:space="preserve">If you’ve ever read the comment section of an article or Facebook post, you know what I’m talking about. </w:t>
      </w:r>
    </w:p>
    <w:p w:rsidR="00D405DF" w:rsidRDefault="00D405DF" w:rsidP="00D405DF">
      <w:pPr>
        <w:ind w:left="720"/>
      </w:pPr>
      <w:r>
        <w:tab/>
        <w:t xml:space="preserve">People use this semi-anonymous forum to be ugly to one another. </w:t>
      </w:r>
    </w:p>
    <w:p w:rsidR="00D405DF" w:rsidRDefault="00D405DF" w:rsidP="00D405DF">
      <w:r>
        <w:t xml:space="preserve">I was a member of a new mom’s forum online, and greatly appreciated the support and </w:t>
      </w:r>
      <w:r w:rsidR="00F921E9">
        <w:t>insight</w:t>
      </w:r>
      <w:r>
        <w:t xml:space="preserve">. </w:t>
      </w:r>
    </w:p>
    <w:p w:rsidR="00D405DF" w:rsidRDefault="00D405DF" w:rsidP="00F921E9">
      <w:pPr>
        <w:ind w:left="720"/>
      </w:pPr>
      <w:r>
        <w:t xml:space="preserve">But I was disappointed when the administrators shut the forum down, because the participants were being so mean to each other. </w:t>
      </w:r>
    </w:p>
    <w:p w:rsidR="00F921E9" w:rsidRDefault="00F921E9" w:rsidP="00F921E9">
      <w:pPr>
        <w:ind w:left="1440"/>
      </w:pPr>
      <w:r>
        <w:t>It seemed to me, that these new moms were so insecure about their own parenting decisions, that they felt better when they could criticize others.</w:t>
      </w:r>
    </w:p>
    <w:p w:rsidR="00F921E9" w:rsidRDefault="00F921E9" w:rsidP="00F921E9">
      <w:pPr>
        <w:ind w:left="2160"/>
      </w:pPr>
      <w:r>
        <w:t xml:space="preserve">Parenting is a vulnerable role in life, one that makes us question ourselves and our decisions. </w:t>
      </w:r>
    </w:p>
    <w:p w:rsidR="00F921E9" w:rsidRDefault="00F921E9" w:rsidP="00F921E9">
      <w:pPr>
        <w:ind w:left="2160"/>
      </w:pPr>
      <w:r>
        <w:tab/>
        <w:t xml:space="preserve">For some, it makes them feel better to put others down. </w:t>
      </w:r>
    </w:p>
    <w:p w:rsidR="00FB0F46" w:rsidRDefault="00FB0F46" w:rsidP="00F921E9">
      <w:r>
        <w:t xml:space="preserve">And the sad thing is, it works. </w:t>
      </w:r>
    </w:p>
    <w:p w:rsidR="00FB0F46" w:rsidRDefault="00FB0F46" w:rsidP="00F921E9">
      <w:pPr>
        <w:ind w:firstLine="720"/>
      </w:pPr>
      <w:r>
        <w:lastRenderedPageBreak/>
        <w:t>Putting others down actually makes us feel better about ourselves.</w:t>
      </w:r>
    </w:p>
    <w:p w:rsidR="00F921E9" w:rsidRDefault="00F921E9" w:rsidP="00FB0F46"/>
    <w:p w:rsidR="00FB0F46" w:rsidRDefault="00FB0F46" w:rsidP="00FB0F46">
      <w:r>
        <w:t xml:space="preserve">But at what cost?  </w:t>
      </w:r>
    </w:p>
    <w:p w:rsidR="00FB0F46" w:rsidRDefault="00FB0F46" w:rsidP="00FB0F46">
      <w:r>
        <w:tab/>
        <w:t xml:space="preserve">What happens when we are self-serving, trying to make ourselves feel good by hurting others? </w:t>
      </w:r>
    </w:p>
    <w:p w:rsidR="0099715C" w:rsidRDefault="0099715C" w:rsidP="00FB0F46">
      <w:r>
        <w:tab/>
      </w:r>
      <w:r>
        <w:tab/>
        <w:t xml:space="preserve">What happens when we behave this way within the church? </w:t>
      </w:r>
    </w:p>
    <w:p w:rsidR="0099715C" w:rsidRDefault="0099715C" w:rsidP="00E05A10">
      <w:pPr>
        <w:ind w:left="2160"/>
      </w:pPr>
      <w:r>
        <w:t xml:space="preserve">Gossiping about other members, and putting them down for the way they </w:t>
      </w:r>
      <w:r w:rsidR="00E05A10">
        <w:t xml:space="preserve">act, or dress, or speak. </w:t>
      </w:r>
      <w:r w:rsidR="00E05A10">
        <w:tab/>
      </w:r>
    </w:p>
    <w:p w:rsidR="00FB0F46" w:rsidRDefault="00FB0F46" w:rsidP="00FB0F46">
      <w:r>
        <w:t xml:space="preserve">As we see here in 1 Corinthians, it can lead to major trouble. </w:t>
      </w:r>
    </w:p>
    <w:p w:rsidR="00FB0F46" w:rsidRDefault="00FB0F46" w:rsidP="00FB0F46">
      <w:pPr>
        <w:ind w:left="720"/>
      </w:pPr>
      <w:r>
        <w:t xml:space="preserve">The Corinthian Church was in shambles, because the members couldn’t stop putting each other down. </w:t>
      </w:r>
    </w:p>
    <w:p w:rsidR="00FB0F46" w:rsidRDefault="00FB0F46" w:rsidP="00FB0F46">
      <w:pPr>
        <w:ind w:left="1440"/>
      </w:pPr>
      <w:r>
        <w:t xml:space="preserve">They felt so insecure about their faith and their spiritual gifts, that the only way to make themselves feel better was by being rude and irritable to each other. </w:t>
      </w:r>
    </w:p>
    <w:p w:rsidR="00AE6899" w:rsidRDefault="00AE6899" w:rsidP="004724CA"/>
    <w:p w:rsidR="00AE6899" w:rsidRDefault="00AE6899" w:rsidP="004724CA">
      <w:r>
        <w:t xml:space="preserve">Here’s where Paul steps in to intervene. </w:t>
      </w:r>
    </w:p>
    <w:p w:rsidR="00296CFF" w:rsidRDefault="00AE6899" w:rsidP="004724CA">
      <w:r>
        <w:tab/>
        <w:t xml:space="preserve">He acknowledges </w:t>
      </w:r>
      <w:r w:rsidR="00296CFF">
        <w:t>their struggle.</w:t>
      </w:r>
    </w:p>
    <w:p w:rsidR="00296CFF" w:rsidRDefault="00296CFF" w:rsidP="00296CFF">
      <w:pPr>
        <w:ind w:left="720" w:firstLine="720"/>
      </w:pPr>
      <w:r>
        <w:t>He recogniz</w:t>
      </w:r>
      <w:r w:rsidR="00A808FD">
        <w:t>es how hard it is to get along,</w:t>
      </w:r>
    </w:p>
    <w:p w:rsidR="00A808FD" w:rsidRDefault="00A808FD" w:rsidP="00296CFF">
      <w:pPr>
        <w:ind w:left="720" w:firstLine="720"/>
      </w:pPr>
      <w:r>
        <w:tab/>
        <w:t>How hard it is to be a Christian in that time.</w:t>
      </w:r>
    </w:p>
    <w:p w:rsidR="00AE6899" w:rsidRDefault="00296CFF" w:rsidP="00A808FD">
      <w:pPr>
        <w:ind w:left="2160" w:firstLine="720"/>
      </w:pPr>
      <w:r>
        <w:t xml:space="preserve">And then he </w:t>
      </w:r>
      <w:r w:rsidR="00AE6899">
        <w:t xml:space="preserve">offers a better way. </w:t>
      </w:r>
    </w:p>
    <w:p w:rsidR="00AE6899" w:rsidRDefault="0099715C" w:rsidP="004724CA">
      <w:r>
        <w:t xml:space="preserve">He calls then to rise above their petty behavior and instead pursue love. </w:t>
      </w:r>
    </w:p>
    <w:p w:rsidR="0099715C" w:rsidRDefault="0099715C" w:rsidP="0099715C">
      <w:pPr>
        <w:ind w:left="720"/>
      </w:pPr>
      <w:r>
        <w:t xml:space="preserve">Using himself as an example, he tells them, if I were so great with all of these gifts and talents, but didn’t have love – I’d all be for nothing. </w:t>
      </w:r>
    </w:p>
    <w:p w:rsidR="0099715C" w:rsidRDefault="0099715C" w:rsidP="0099715C">
      <w:pPr>
        <w:ind w:left="1440"/>
      </w:pPr>
      <w:r>
        <w:t xml:space="preserve">I could be the smartest, most faithful person, but without love my wisdom and faith would get me nowhere. </w:t>
      </w:r>
    </w:p>
    <w:p w:rsidR="0099715C" w:rsidRDefault="0099715C" w:rsidP="004724CA">
      <w:r>
        <w:tab/>
      </w:r>
      <w:r>
        <w:tab/>
        <w:t xml:space="preserve">Paul tells them that their gifts are meaningless if they aren’t living in a loving manner. </w:t>
      </w:r>
    </w:p>
    <w:p w:rsidR="0099715C" w:rsidRDefault="0099715C" w:rsidP="004724CA">
      <w:r>
        <w:tab/>
      </w:r>
      <w:r>
        <w:tab/>
      </w:r>
      <w:r>
        <w:tab/>
        <w:t xml:space="preserve">We hear echoes of Jesus’ call to love our neighbors as ourselves. </w:t>
      </w:r>
    </w:p>
    <w:p w:rsidR="00A808FD" w:rsidRDefault="00A808FD" w:rsidP="004724CA">
      <w:r>
        <w:tab/>
      </w:r>
      <w:r>
        <w:tab/>
      </w:r>
      <w:r>
        <w:tab/>
      </w:r>
      <w:r>
        <w:tab/>
        <w:t xml:space="preserve">That challenging commandment he gives us. </w:t>
      </w:r>
    </w:p>
    <w:p w:rsidR="0091635A" w:rsidRDefault="007F4C23" w:rsidP="004724CA">
      <w:r>
        <w:t xml:space="preserve">Paul declares that the way to get along. </w:t>
      </w:r>
    </w:p>
    <w:p w:rsidR="007F4C23" w:rsidRDefault="007F4C23" w:rsidP="004724CA">
      <w:r>
        <w:tab/>
        <w:t xml:space="preserve">The way to be the church, is to root ourselves in love. </w:t>
      </w:r>
    </w:p>
    <w:p w:rsidR="007F4C23" w:rsidRDefault="007F4C23" w:rsidP="004724CA">
      <w:r>
        <w:t xml:space="preserve">To do this, we must see each person as a child of God. </w:t>
      </w:r>
    </w:p>
    <w:p w:rsidR="007F4C23" w:rsidRDefault="007F4C23" w:rsidP="004724CA">
      <w:r>
        <w:tab/>
        <w:t xml:space="preserve">We must see that imago </w:t>
      </w:r>
      <w:proofErr w:type="spellStart"/>
      <w:r>
        <w:t>dei</w:t>
      </w:r>
      <w:proofErr w:type="spellEnd"/>
      <w:r>
        <w:t xml:space="preserve">, that image of God in each person. </w:t>
      </w:r>
    </w:p>
    <w:p w:rsidR="007F4C23" w:rsidRDefault="007F4C23" w:rsidP="007F4C23">
      <w:pPr>
        <w:ind w:left="1440"/>
      </w:pPr>
      <w:r>
        <w:lastRenderedPageBreak/>
        <w:t xml:space="preserve">If we can manage to look past the things that annoy us or offend us, we’ll see that each person is a beautiful glimpse at God. </w:t>
      </w:r>
    </w:p>
    <w:p w:rsidR="007F4C23" w:rsidRDefault="007F4C23" w:rsidP="007F4C23">
      <w:pPr>
        <w:ind w:left="1440"/>
      </w:pPr>
      <w:r>
        <w:tab/>
        <w:t xml:space="preserve">We see that each person was knit together by God’s love. </w:t>
      </w:r>
    </w:p>
    <w:p w:rsidR="00F921E9" w:rsidRDefault="007F4C23" w:rsidP="00F921E9">
      <w:pPr>
        <w:ind w:left="2880"/>
      </w:pPr>
      <w:r>
        <w:t xml:space="preserve">That the force of love that is our creator, carefully crafted each human being. </w:t>
      </w:r>
    </w:p>
    <w:p w:rsidR="00F921E9" w:rsidRDefault="007F4C23" w:rsidP="00F921E9">
      <w:r>
        <w:t xml:space="preserve">God put so much effort into creating each one of us. </w:t>
      </w:r>
      <w:r>
        <w:tab/>
      </w:r>
      <w:r>
        <w:tab/>
      </w:r>
      <w:r>
        <w:tab/>
      </w:r>
      <w:r>
        <w:tab/>
      </w:r>
    </w:p>
    <w:p w:rsidR="007F4C23" w:rsidRDefault="007F4C23" w:rsidP="00F921E9">
      <w:pPr>
        <w:ind w:firstLine="720"/>
      </w:pPr>
      <w:r>
        <w:t xml:space="preserve">So much time and effort. </w:t>
      </w:r>
    </w:p>
    <w:p w:rsidR="007F4C23" w:rsidRDefault="00F921E9" w:rsidP="00F921E9">
      <w:pPr>
        <w:ind w:left="720" w:firstLine="720"/>
      </w:pPr>
      <w:r>
        <w:t>We must recognize that</w:t>
      </w:r>
      <w:r w:rsidR="007F4C23">
        <w:t xml:space="preserve"> each person is worthy of love. </w:t>
      </w:r>
    </w:p>
    <w:p w:rsidR="007F4C23" w:rsidRDefault="007F4C23" w:rsidP="007F4C23">
      <w:r>
        <w:t xml:space="preserve">Each person is worthy of our love. </w:t>
      </w:r>
    </w:p>
    <w:p w:rsidR="007F4C23" w:rsidRDefault="007F4C23" w:rsidP="007F4C23">
      <w:r>
        <w:t xml:space="preserve">Paul calls us to remember this. </w:t>
      </w:r>
    </w:p>
    <w:p w:rsidR="007F4C23" w:rsidRDefault="007F4C23" w:rsidP="007F4C23">
      <w:r>
        <w:tab/>
        <w:t xml:space="preserve">He imparts this wisdom upon us, calling us to be patient. </w:t>
      </w:r>
    </w:p>
    <w:p w:rsidR="007F4C23" w:rsidRDefault="007F4C23" w:rsidP="007F4C23">
      <w:r>
        <w:tab/>
      </w:r>
      <w:r>
        <w:tab/>
        <w:t xml:space="preserve">To be kind. To not envy or boast. To not be arrogant or rude. </w:t>
      </w:r>
    </w:p>
    <w:p w:rsidR="007F4C23" w:rsidRDefault="007F4C23" w:rsidP="007F4C23">
      <w:r>
        <w:tab/>
      </w:r>
      <w:r>
        <w:tab/>
      </w:r>
      <w:r>
        <w:tab/>
        <w:t>To consider other ways.</w:t>
      </w:r>
    </w:p>
    <w:p w:rsidR="007F4C23" w:rsidRDefault="007F4C23" w:rsidP="007F4C23">
      <w:r>
        <w:tab/>
      </w:r>
      <w:r>
        <w:tab/>
      </w:r>
      <w:r>
        <w:tab/>
      </w:r>
      <w:r>
        <w:tab/>
        <w:t xml:space="preserve">To not be irritable or resentful. </w:t>
      </w:r>
    </w:p>
    <w:p w:rsidR="007F4C23" w:rsidRDefault="007F4C23" w:rsidP="007F4C23">
      <w:r>
        <w:tab/>
      </w:r>
      <w:r>
        <w:tab/>
      </w:r>
      <w:r>
        <w:tab/>
      </w:r>
      <w:r>
        <w:tab/>
      </w:r>
      <w:r>
        <w:tab/>
        <w:t xml:space="preserve">To not rejoice in the wrongdoing of others. </w:t>
      </w:r>
    </w:p>
    <w:p w:rsidR="007F4C23" w:rsidRDefault="00F921E9" w:rsidP="007F4C23">
      <w:r>
        <w:t>This task of loving</w:t>
      </w:r>
      <w:r w:rsidR="00D405DF">
        <w:t xml:space="preserve"> all people, to genuinely follow these words of Paul, is a challenge. </w:t>
      </w:r>
    </w:p>
    <w:p w:rsidR="00D405DF" w:rsidRDefault="00D405DF" w:rsidP="007F4C23">
      <w:r>
        <w:tab/>
        <w:t xml:space="preserve">It is harder to choose this route. </w:t>
      </w:r>
    </w:p>
    <w:p w:rsidR="00D405DF" w:rsidRDefault="00D405DF" w:rsidP="007F4C23">
      <w:r>
        <w:t xml:space="preserve">But when we do, we find that all of us are better for it. </w:t>
      </w:r>
    </w:p>
    <w:p w:rsidR="00D405DF" w:rsidRDefault="00D405DF" w:rsidP="007F4C23">
      <w:r>
        <w:t xml:space="preserve">It is true that putting others down makes us feel better about ourselves. </w:t>
      </w:r>
    </w:p>
    <w:p w:rsidR="00D405DF" w:rsidRDefault="00D405DF" w:rsidP="007F4C23">
      <w:r>
        <w:tab/>
        <w:t xml:space="preserve">But an even more effective boost comes from lifting one another up. </w:t>
      </w:r>
    </w:p>
    <w:p w:rsidR="00D405DF" w:rsidRDefault="00D405DF" w:rsidP="00D405DF">
      <w:pPr>
        <w:ind w:left="1440"/>
      </w:pPr>
      <w:r>
        <w:t xml:space="preserve">When we say nice words through a compliment, or do nice things through acts of service, we feel better about ourselves. </w:t>
      </w:r>
    </w:p>
    <w:p w:rsidR="00D405DF" w:rsidRDefault="00D405DF" w:rsidP="00D405DF">
      <w:r>
        <w:t xml:space="preserve">This is because when we love another person, we affirm God’s love for them and for ourselves. </w:t>
      </w:r>
    </w:p>
    <w:p w:rsidR="00D405DF" w:rsidRDefault="00D405DF" w:rsidP="00D405DF">
      <w:r>
        <w:tab/>
        <w:t xml:space="preserve">We strengthen our community by loving each other. </w:t>
      </w:r>
    </w:p>
    <w:p w:rsidR="00D405DF" w:rsidRDefault="00D405DF" w:rsidP="00D405DF">
      <w:r>
        <w:t>The greatest thing, the most important thing, the thing we cannot live without, is love.</w:t>
      </w:r>
    </w:p>
    <w:p w:rsidR="00F921E9" w:rsidRDefault="00F921E9" w:rsidP="00D405DF">
      <w:r>
        <w:tab/>
      </w:r>
    </w:p>
    <w:p w:rsidR="00F921E9" w:rsidRDefault="00F921E9" w:rsidP="00D405DF">
      <w:r>
        <w:t>In everything that we do, whether in the church or outside the church,</w:t>
      </w:r>
      <w:r w:rsidR="00D405DF">
        <w:tab/>
      </w:r>
    </w:p>
    <w:p w:rsidR="00D405DF" w:rsidRDefault="00D405DF" w:rsidP="00F921E9">
      <w:pPr>
        <w:ind w:firstLine="720"/>
      </w:pPr>
      <w:r>
        <w:t xml:space="preserve">Let us love one another as God has loved us. Amen. </w:t>
      </w:r>
    </w:p>
    <w:p w:rsidR="0099715C" w:rsidRDefault="0099715C" w:rsidP="004724CA">
      <w:r>
        <w:tab/>
      </w:r>
      <w:r>
        <w:tab/>
      </w:r>
    </w:p>
    <w:p w:rsidR="00AE6899" w:rsidRPr="00612EC6" w:rsidRDefault="00AE6899" w:rsidP="004724CA"/>
    <w:sectPr w:rsidR="00AE6899" w:rsidRPr="0061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1F" w:rsidRDefault="0040551F" w:rsidP="001F1844">
      <w:pPr>
        <w:spacing w:after="0" w:line="240" w:lineRule="auto"/>
      </w:pPr>
      <w:r>
        <w:separator/>
      </w:r>
    </w:p>
  </w:endnote>
  <w:endnote w:type="continuationSeparator" w:id="0">
    <w:p w:rsidR="0040551F" w:rsidRDefault="0040551F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1F" w:rsidRDefault="0040551F" w:rsidP="001F1844">
      <w:pPr>
        <w:spacing w:after="0" w:line="240" w:lineRule="auto"/>
      </w:pPr>
      <w:r>
        <w:separator/>
      </w:r>
    </w:p>
  </w:footnote>
  <w:footnote w:type="continuationSeparator" w:id="0">
    <w:p w:rsidR="0040551F" w:rsidRDefault="0040551F" w:rsidP="001F1844">
      <w:pPr>
        <w:spacing w:after="0" w:line="240" w:lineRule="auto"/>
      </w:pPr>
      <w:r>
        <w:continuationSeparator/>
      </w:r>
    </w:p>
  </w:footnote>
  <w:footnote w:id="1">
    <w:p w:rsidR="00FB0F46" w:rsidRDefault="00FB0F46">
      <w:pPr>
        <w:pStyle w:val="FootnoteText"/>
      </w:pPr>
      <w:r>
        <w:rPr>
          <w:rStyle w:val="FootnoteReference"/>
        </w:rPr>
        <w:footnoteRef/>
      </w:r>
      <w:r>
        <w:t xml:space="preserve"> Disunity in Christ…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1356C"/>
    <w:rsid w:val="00026382"/>
    <w:rsid w:val="0003262C"/>
    <w:rsid w:val="00040AE7"/>
    <w:rsid w:val="0006438D"/>
    <w:rsid w:val="00096FD5"/>
    <w:rsid w:val="00116F89"/>
    <w:rsid w:val="00125455"/>
    <w:rsid w:val="001363BB"/>
    <w:rsid w:val="00166397"/>
    <w:rsid w:val="001718B3"/>
    <w:rsid w:val="0019443A"/>
    <w:rsid w:val="001A04ED"/>
    <w:rsid w:val="001A37DF"/>
    <w:rsid w:val="001B6241"/>
    <w:rsid w:val="001F1844"/>
    <w:rsid w:val="002009B0"/>
    <w:rsid w:val="00210FCE"/>
    <w:rsid w:val="00222CB5"/>
    <w:rsid w:val="002323B8"/>
    <w:rsid w:val="0028348F"/>
    <w:rsid w:val="00296CFF"/>
    <w:rsid w:val="002B1CA6"/>
    <w:rsid w:val="00332C8A"/>
    <w:rsid w:val="00362622"/>
    <w:rsid w:val="00373B3E"/>
    <w:rsid w:val="0040551F"/>
    <w:rsid w:val="00430F62"/>
    <w:rsid w:val="00461E1C"/>
    <w:rsid w:val="004724CA"/>
    <w:rsid w:val="00473230"/>
    <w:rsid w:val="00487316"/>
    <w:rsid w:val="0049316A"/>
    <w:rsid w:val="004E3C24"/>
    <w:rsid w:val="004E7B36"/>
    <w:rsid w:val="0050097F"/>
    <w:rsid w:val="005166E6"/>
    <w:rsid w:val="00516E07"/>
    <w:rsid w:val="0057034B"/>
    <w:rsid w:val="005E5627"/>
    <w:rsid w:val="005F4E73"/>
    <w:rsid w:val="00612EC6"/>
    <w:rsid w:val="0062342C"/>
    <w:rsid w:val="00665958"/>
    <w:rsid w:val="006A7E76"/>
    <w:rsid w:val="006D39C0"/>
    <w:rsid w:val="00704087"/>
    <w:rsid w:val="007173BC"/>
    <w:rsid w:val="00771984"/>
    <w:rsid w:val="0077725A"/>
    <w:rsid w:val="00792067"/>
    <w:rsid w:val="007A5ED8"/>
    <w:rsid w:val="007D1831"/>
    <w:rsid w:val="007F061C"/>
    <w:rsid w:val="007F4C23"/>
    <w:rsid w:val="00827B63"/>
    <w:rsid w:val="00843DE4"/>
    <w:rsid w:val="008B643E"/>
    <w:rsid w:val="008C54FD"/>
    <w:rsid w:val="008C723D"/>
    <w:rsid w:val="008D52A8"/>
    <w:rsid w:val="00906A2B"/>
    <w:rsid w:val="0091635A"/>
    <w:rsid w:val="00916A2B"/>
    <w:rsid w:val="00926541"/>
    <w:rsid w:val="00932BD8"/>
    <w:rsid w:val="00945C91"/>
    <w:rsid w:val="00952AC5"/>
    <w:rsid w:val="009542F2"/>
    <w:rsid w:val="00971A07"/>
    <w:rsid w:val="00975466"/>
    <w:rsid w:val="00977E05"/>
    <w:rsid w:val="00990FCA"/>
    <w:rsid w:val="0099715C"/>
    <w:rsid w:val="009E0934"/>
    <w:rsid w:val="009E2DEC"/>
    <w:rsid w:val="00A052BD"/>
    <w:rsid w:val="00A808FD"/>
    <w:rsid w:val="00A810F2"/>
    <w:rsid w:val="00A82DCD"/>
    <w:rsid w:val="00AA0A22"/>
    <w:rsid w:val="00AE6899"/>
    <w:rsid w:val="00B300A4"/>
    <w:rsid w:val="00B349FF"/>
    <w:rsid w:val="00BD25A4"/>
    <w:rsid w:val="00BF5D0D"/>
    <w:rsid w:val="00C24359"/>
    <w:rsid w:val="00C51E99"/>
    <w:rsid w:val="00CB76D4"/>
    <w:rsid w:val="00CE7AFB"/>
    <w:rsid w:val="00D06474"/>
    <w:rsid w:val="00D06744"/>
    <w:rsid w:val="00D405DF"/>
    <w:rsid w:val="00D5635F"/>
    <w:rsid w:val="00D74896"/>
    <w:rsid w:val="00DC1D18"/>
    <w:rsid w:val="00E05A10"/>
    <w:rsid w:val="00E52F5F"/>
    <w:rsid w:val="00E77879"/>
    <w:rsid w:val="00E83973"/>
    <w:rsid w:val="00E83C9A"/>
    <w:rsid w:val="00EA03E3"/>
    <w:rsid w:val="00EB4231"/>
    <w:rsid w:val="00ED3627"/>
    <w:rsid w:val="00EE1B82"/>
    <w:rsid w:val="00EF151D"/>
    <w:rsid w:val="00F32786"/>
    <w:rsid w:val="00F45A0D"/>
    <w:rsid w:val="00F479C0"/>
    <w:rsid w:val="00F87B04"/>
    <w:rsid w:val="00F921E9"/>
    <w:rsid w:val="00FB0F46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6D61"/>
  <w15:chartTrackingRefBased/>
  <w15:docId w15:val="{AE96F677-025B-4592-8B6D-9FE0B68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customStyle="1" w:styleId="apple-converted-space">
    <w:name w:val="apple-converted-space"/>
    <w:basedOn w:val="DefaultParagraphFont"/>
    <w:rsid w:val="00612EC6"/>
  </w:style>
  <w:style w:type="character" w:customStyle="1" w:styleId="talk-transcriptfragment">
    <w:name w:val="talk-transcript__fragment"/>
    <w:basedOn w:val="DefaultParagraphFont"/>
    <w:rsid w:val="009542F2"/>
  </w:style>
  <w:style w:type="paragraph" w:styleId="NormalWeb">
    <w:name w:val="Normal (Web)"/>
    <w:basedOn w:val="Normal"/>
    <w:uiPriority w:val="99"/>
    <w:semiHidden/>
    <w:unhideWhenUsed/>
    <w:rsid w:val="0048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636681" w:rsidP="00636681">
          <w:pPr>
            <w:pStyle w:val="DefaultPlaceholder1081868576"/>
          </w:pPr>
          <w:r w:rsidRPr="008E4D45">
            <w:rPr>
              <w:rStyle w:val="PlaceholderText"/>
            </w:rPr>
            <w:t>Click here to enter a date.</w:t>
          </w:r>
        </w:p>
      </w:docPartBody>
    </w:docPart>
    <w:docPart>
      <w:docPartPr>
        <w:name w:val="0DCACB94B4694F8F863475B6C604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FD2D-6DCE-4629-ABE5-1E454A03D7A3}"/>
      </w:docPartPr>
      <w:docPartBody>
        <w:p w:rsidR="00A86278" w:rsidRDefault="00636681" w:rsidP="00636681">
          <w:pPr>
            <w:pStyle w:val="0DCACB94B4694F8F863475B6C6042E82"/>
          </w:pPr>
          <w:r w:rsidRPr="00880F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071FD0"/>
    <w:rsid w:val="002A1444"/>
    <w:rsid w:val="00314C80"/>
    <w:rsid w:val="003A3343"/>
    <w:rsid w:val="003C6F84"/>
    <w:rsid w:val="0040714B"/>
    <w:rsid w:val="004F743F"/>
    <w:rsid w:val="00514780"/>
    <w:rsid w:val="00536451"/>
    <w:rsid w:val="006140D3"/>
    <w:rsid w:val="00636681"/>
    <w:rsid w:val="00636C9B"/>
    <w:rsid w:val="00832F39"/>
    <w:rsid w:val="00871D07"/>
    <w:rsid w:val="008E07D2"/>
    <w:rsid w:val="00A86278"/>
    <w:rsid w:val="00D37859"/>
    <w:rsid w:val="00D85472"/>
    <w:rsid w:val="00DF1A9E"/>
    <w:rsid w:val="00E452B7"/>
    <w:rsid w:val="00E81D09"/>
    <w:rsid w:val="00EB1FA4"/>
    <w:rsid w:val="00ED2F0D"/>
    <w:rsid w:val="00F6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681"/>
    <w:rPr>
      <w:color w:val="808080"/>
    </w:rPr>
  </w:style>
  <w:style w:type="paragraph" w:customStyle="1" w:styleId="0DCACB94B4694F8F863475B6C6042E82">
    <w:name w:val="0DCACB94B4694F8F863475B6C6042E82"/>
    <w:rsid w:val="00636681"/>
    <w:rPr>
      <w:rFonts w:eastAsiaTheme="minorHAnsi"/>
    </w:rPr>
  </w:style>
  <w:style w:type="paragraph" w:customStyle="1" w:styleId="DefaultPlaceholder1081868576">
    <w:name w:val="DefaultPlaceholder_1081868576"/>
    <w:rsid w:val="006366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5769-56AF-41DE-917E-39ED8C82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3</cp:revision>
  <dcterms:created xsi:type="dcterms:W3CDTF">2016-04-27T17:19:00Z</dcterms:created>
  <dcterms:modified xsi:type="dcterms:W3CDTF">2016-05-01T01:44:00Z</dcterms:modified>
</cp:coreProperties>
</file>